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81F" w:rsidRDefault="000C0839" w:rsidP="000C0839">
      <w:pPr>
        <w:jc w:val="center"/>
        <w:rPr>
          <w:rFonts w:ascii="Times New Roman" w:hAnsi="Times New Roman" w:cs="Times New Roman"/>
          <w:b/>
          <w:sz w:val="24"/>
        </w:rPr>
      </w:pPr>
      <w:r>
        <w:rPr>
          <w:rFonts w:ascii="Times New Roman" w:hAnsi="Times New Roman" w:cs="Times New Roman"/>
          <w:b/>
          <w:sz w:val="24"/>
        </w:rPr>
        <w:t>NSF Certified for Sport EyePromise vizual EDGE PRO</w:t>
      </w:r>
      <w:r w:rsidRPr="000C0839">
        <w:rPr>
          <w:rFonts w:ascii="Times New Roman" w:hAnsi="Times New Roman" w:cs="Times New Roman"/>
          <w:b/>
          <w:sz w:val="24"/>
        </w:rPr>
        <w:t xml:space="preserve"> Facts</w:t>
      </w:r>
    </w:p>
    <w:p w:rsidR="000C0839" w:rsidRPr="005C45AB" w:rsidRDefault="000C0839" w:rsidP="000C0839">
      <w:pPr>
        <w:pStyle w:val="ListParagraph"/>
        <w:numPr>
          <w:ilvl w:val="0"/>
          <w:numId w:val="1"/>
        </w:numPr>
        <w:shd w:val="clear" w:color="auto" w:fill="FFFFFF"/>
        <w:spacing w:before="195" w:after="195" w:line="240" w:lineRule="auto"/>
        <w:outlineLvl w:val="1"/>
        <w:rPr>
          <w:rFonts w:ascii="Times New Roman" w:eastAsia="Times New Roman" w:hAnsi="Times New Roman" w:cs="Times New Roman"/>
          <w:b/>
          <w:bCs/>
          <w:color w:val="141412"/>
        </w:rPr>
      </w:pPr>
      <w:r w:rsidRPr="005C45AB">
        <w:rPr>
          <w:rFonts w:ascii="Times New Roman" w:eastAsia="Times New Roman" w:hAnsi="Times New Roman" w:cs="Times New Roman"/>
          <w:b/>
          <w:bCs/>
          <w:color w:val="141412"/>
        </w:rPr>
        <w:t>When will I notice the benefits of </w:t>
      </w:r>
      <w:r w:rsidRPr="005C45AB">
        <w:rPr>
          <w:rFonts w:ascii="Times New Roman" w:eastAsia="Times New Roman" w:hAnsi="Times New Roman" w:cs="Times New Roman"/>
          <w:b/>
          <w:bCs/>
          <w:iCs/>
          <w:color w:val="141412"/>
        </w:rPr>
        <w:t>EyePromise vizual EDGE PRO</w:t>
      </w:r>
      <w:r w:rsidRPr="005C45AB">
        <w:rPr>
          <w:rFonts w:ascii="Times New Roman" w:eastAsia="Times New Roman" w:hAnsi="Times New Roman" w:cs="Times New Roman"/>
          <w:b/>
          <w:bCs/>
          <w:color w:val="141412"/>
        </w:rPr>
        <w:t>?</w:t>
      </w:r>
    </w:p>
    <w:p w:rsidR="000C0839" w:rsidRPr="005C45AB" w:rsidRDefault="000C0839" w:rsidP="000C0839">
      <w:pPr>
        <w:pStyle w:val="ListParagraph"/>
        <w:numPr>
          <w:ilvl w:val="1"/>
          <w:numId w:val="1"/>
        </w:numPr>
        <w:shd w:val="clear" w:color="auto" w:fill="FFFFFF"/>
        <w:spacing w:before="195" w:after="195" w:line="240" w:lineRule="auto"/>
        <w:outlineLvl w:val="1"/>
        <w:rPr>
          <w:rFonts w:ascii="Times New Roman" w:eastAsia="Times New Roman" w:hAnsi="Times New Roman" w:cs="Times New Roman"/>
          <w:b/>
          <w:bCs/>
          <w:color w:val="141412"/>
        </w:rPr>
      </w:pPr>
      <w:r w:rsidRPr="005C45AB">
        <w:rPr>
          <w:rFonts w:ascii="Times New Roman" w:eastAsia="Times New Roman" w:hAnsi="Times New Roman" w:cs="Times New Roman"/>
          <w:color w:val="141412"/>
        </w:rPr>
        <w:t>Most people report improvements with their occasional dry eye in 2-4 weeks. Improvements in light sensitivity, glare, and contrast may generally take 2-4 months.</w:t>
      </w:r>
    </w:p>
    <w:p w:rsidR="000C0839" w:rsidRPr="005C45AB" w:rsidRDefault="000C0839" w:rsidP="000C0839">
      <w:pPr>
        <w:pStyle w:val="ListParagraph"/>
        <w:numPr>
          <w:ilvl w:val="0"/>
          <w:numId w:val="1"/>
        </w:numPr>
        <w:shd w:val="clear" w:color="auto" w:fill="FFFFFF"/>
        <w:spacing w:before="195" w:after="195" w:line="240" w:lineRule="auto"/>
        <w:outlineLvl w:val="1"/>
        <w:rPr>
          <w:rFonts w:ascii="Times New Roman" w:eastAsia="Times New Roman" w:hAnsi="Times New Roman" w:cs="Times New Roman"/>
          <w:b/>
          <w:bCs/>
          <w:color w:val="141412"/>
        </w:rPr>
      </w:pPr>
      <w:r w:rsidRPr="005C45AB">
        <w:rPr>
          <w:rFonts w:ascii="Times New Roman" w:eastAsia="Times New Roman" w:hAnsi="Times New Roman" w:cs="Times New Roman"/>
          <w:b/>
          <w:bCs/>
          <w:color w:val="141412"/>
        </w:rPr>
        <w:t>What happens if I stop taking </w:t>
      </w:r>
      <w:r w:rsidRPr="005C45AB">
        <w:rPr>
          <w:rFonts w:ascii="Times New Roman" w:eastAsia="Times New Roman" w:hAnsi="Times New Roman" w:cs="Times New Roman"/>
          <w:b/>
          <w:bCs/>
          <w:iCs/>
          <w:color w:val="141412"/>
        </w:rPr>
        <w:t>EyePromise vizual EDGE PRO</w:t>
      </w:r>
      <w:r w:rsidRPr="005C45AB">
        <w:rPr>
          <w:rFonts w:ascii="Times New Roman" w:eastAsia="Times New Roman" w:hAnsi="Times New Roman" w:cs="Times New Roman"/>
          <w:b/>
          <w:bCs/>
          <w:color w:val="141412"/>
        </w:rPr>
        <w:t>? </w:t>
      </w:r>
    </w:p>
    <w:p w:rsidR="000C0839" w:rsidRPr="005C45AB" w:rsidRDefault="000C0839" w:rsidP="000C0839">
      <w:pPr>
        <w:pStyle w:val="ListParagraph"/>
        <w:numPr>
          <w:ilvl w:val="1"/>
          <w:numId w:val="1"/>
        </w:numPr>
        <w:shd w:val="clear" w:color="auto" w:fill="FFFFFF"/>
        <w:spacing w:before="195" w:after="195" w:line="240" w:lineRule="auto"/>
        <w:outlineLvl w:val="1"/>
        <w:rPr>
          <w:rFonts w:ascii="Times New Roman" w:eastAsia="Times New Roman" w:hAnsi="Times New Roman" w:cs="Times New Roman"/>
          <w:b/>
          <w:bCs/>
          <w:color w:val="141412"/>
        </w:rPr>
      </w:pPr>
      <w:r w:rsidRPr="005C45AB">
        <w:rPr>
          <w:rFonts w:ascii="Times New Roman" w:eastAsia="Times New Roman" w:hAnsi="Times New Roman" w:cs="Times New Roman"/>
          <w:color w:val="141412"/>
        </w:rPr>
        <w:t>Once you stop taking </w:t>
      </w:r>
      <w:r w:rsidR="0061730D" w:rsidRPr="005C45AB">
        <w:rPr>
          <w:rFonts w:ascii="Times New Roman" w:eastAsia="Times New Roman" w:hAnsi="Times New Roman" w:cs="Times New Roman"/>
          <w:iCs/>
          <w:color w:val="141412"/>
        </w:rPr>
        <w:t>it</w:t>
      </w:r>
      <w:r w:rsidRPr="005C45AB">
        <w:rPr>
          <w:rFonts w:ascii="Times New Roman" w:eastAsia="Times New Roman" w:hAnsi="Times New Roman" w:cs="Times New Roman"/>
          <w:color w:val="141412"/>
        </w:rPr>
        <w:t xml:space="preserve"> your vision will return to the point where it started.</w:t>
      </w:r>
    </w:p>
    <w:p w:rsidR="000C0839" w:rsidRPr="005C45AB" w:rsidRDefault="000C0839" w:rsidP="000C0839">
      <w:pPr>
        <w:pStyle w:val="ListParagraph"/>
        <w:numPr>
          <w:ilvl w:val="0"/>
          <w:numId w:val="1"/>
        </w:numPr>
        <w:shd w:val="clear" w:color="auto" w:fill="FFFFFF"/>
        <w:spacing w:before="195" w:after="195" w:line="240" w:lineRule="auto"/>
        <w:outlineLvl w:val="1"/>
        <w:rPr>
          <w:rFonts w:ascii="Times New Roman" w:eastAsia="Times New Roman" w:hAnsi="Times New Roman" w:cs="Times New Roman"/>
          <w:b/>
          <w:bCs/>
          <w:color w:val="141412"/>
        </w:rPr>
      </w:pPr>
      <w:r w:rsidRPr="005C45AB">
        <w:rPr>
          <w:rFonts w:ascii="Times New Roman" w:eastAsia="Times New Roman" w:hAnsi="Times New Roman" w:cs="Times New Roman"/>
          <w:b/>
          <w:bCs/>
          <w:color w:val="141412"/>
        </w:rPr>
        <w:t>Who uses </w:t>
      </w:r>
      <w:r w:rsidRPr="005C45AB">
        <w:rPr>
          <w:rFonts w:ascii="Times New Roman" w:eastAsia="Times New Roman" w:hAnsi="Times New Roman" w:cs="Times New Roman"/>
          <w:b/>
          <w:bCs/>
          <w:iCs/>
          <w:color w:val="141412"/>
        </w:rPr>
        <w:t>EyePromise vizual EDGE PRO</w:t>
      </w:r>
      <w:r w:rsidRPr="005C45AB">
        <w:rPr>
          <w:rFonts w:ascii="Times New Roman" w:eastAsia="Times New Roman" w:hAnsi="Times New Roman" w:cs="Times New Roman"/>
          <w:b/>
          <w:bCs/>
          <w:color w:val="141412"/>
        </w:rPr>
        <w:t>?</w:t>
      </w:r>
    </w:p>
    <w:p w:rsidR="000C0839" w:rsidRPr="005C45AB" w:rsidRDefault="0061730D" w:rsidP="000C0839">
      <w:pPr>
        <w:pStyle w:val="ListParagraph"/>
        <w:numPr>
          <w:ilvl w:val="1"/>
          <w:numId w:val="1"/>
        </w:numPr>
        <w:shd w:val="clear" w:color="auto" w:fill="FFFFFF"/>
        <w:spacing w:before="195" w:after="195" w:line="240" w:lineRule="auto"/>
        <w:outlineLvl w:val="1"/>
        <w:rPr>
          <w:rFonts w:ascii="Times New Roman" w:eastAsia="Times New Roman" w:hAnsi="Times New Roman" w:cs="Times New Roman"/>
          <w:b/>
          <w:bCs/>
          <w:color w:val="141412"/>
        </w:rPr>
      </w:pPr>
      <w:r w:rsidRPr="005C45AB">
        <w:rPr>
          <w:rFonts w:ascii="Times New Roman" w:eastAsia="Times New Roman" w:hAnsi="Times New Roman" w:cs="Times New Roman"/>
          <w:iCs/>
          <w:color w:val="141412"/>
        </w:rPr>
        <w:t xml:space="preserve">It is </w:t>
      </w:r>
      <w:r w:rsidR="000C0839" w:rsidRPr="005C45AB">
        <w:rPr>
          <w:rFonts w:ascii="Times New Roman" w:eastAsia="Times New Roman" w:hAnsi="Times New Roman" w:cs="Times New Roman"/>
          <w:color w:val="141412"/>
        </w:rPr>
        <w:t xml:space="preserve">used by recreational, college, professional, and Olympic athletes </w:t>
      </w:r>
      <w:r w:rsidR="005C45AB" w:rsidRPr="005C45AB">
        <w:rPr>
          <w:rFonts w:ascii="Times New Roman" w:eastAsia="Times New Roman" w:hAnsi="Times New Roman" w:cs="Times New Roman"/>
          <w:color w:val="141412"/>
        </w:rPr>
        <w:t xml:space="preserve">across a wide range of sports. </w:t>
      </w:r>
      <w:r w:rsidR="000C0839" w:rsidRPr="005C45AB">
        <w:rPr>
          <w:rFonts w:ascii="Times New Roman" w:eastAsia="Times New Roman" w:hAnsi="Times New Roman" w:cs="Times New Roman"/>
          <w:color w:val="141412"/>
        </w:rPr>
        <w:t>If vision is an important part of your game, </w:t>
      </w:r>
      <w:r w:rsidR="000C0839" w:rsidRPr="005C45AB">
        <w:rPr>
          <w:rFonts w:ascii="Times New Roman" w:eastAsia="Times New Roman" w:hAnsi="Times New Roman" w:cs="Times New Roman"/>
          <w:iCs/>
          <w:color w:val="141412"/>
        </w:rPr>
        <w:t>EyePromise vizual EDGE PRO</w:t>
      </w:r>
      <w:r w:rsidR="000C0839" w:rsidRPr="005C45AB">
        <w:rPr>
          <w:rFonts w:ascii="Times New Roman" w:eastAsia="Times New Roman" w:hAnsi="Times New Roman" w:cs="Times New Roman"/>
          <w:color w:val="141412"/>
        </w:rPr>
        <w:t> can benefit you.</w:t>
      </w:r>
    </w:p>
    <w:p w:rsidR="000C0839" w:rsidRPr="005C45AB" w:rsidRDefault="000C0839" w:rsidP="000C0839">
      <w:pPr>
        <w:pStyle w:val="ListParagraph"/>
        <w:numPr>
          <w:ilvl w:val="0"/>
          <w:numId w:val="1"/>
        </w:numPr>
        <w:shd w:val="clear" w:color="auto" w:fill="FFFFFF"/>
        <w:spacing w:before="195" w:after="195" w:line="240" w:lineRule="auto"/>
        <w:outlineLvl w:val="1"/>
        <w:rPr>
          <w:rFonts w:ascii="Times New Roman" w:eastAsia="Times New Roman" w:hAnsi="Times New Roman" w:cs="Times New Roman"/>
          <w:b/>
          <w:bCs/>
          <w:color w:val="141412"/>
        </w:rPr>
      </w:pPr>
      <w:r w:rsidRPr="005C45AB">
        <w:rPr>
          <w:rFonts w:ascii="Times New Roman" w:eastAsia="Times New Roman" w:hAnsi="Times New Roman" w:cs="Times New Roman"/>
          <w:b/>
          <w:bCs/>
          <w:color w:val="141412"/>
        </w:rPr>
        <w:t>How old do I have to be to use </w:t>
      </w:r>
      <w:r w:rsidRPr="005C45AB">
        <w:rPr>
          <w:rFonts w:ascii="Times New Roman" w:eastAsia="Times New Roman" w:hAnsi="Times New Roman" w:cs="Times New Roman"/>
          <w:b/>
          <w:bCs/>
          <w:iCs/>
          <w:color w:val="141412"/>
        </w:rPr>
        <w:t>EyePromise vizual EDGE PRO</w:t>
      </w:r>
      <w:r w:rsidRPr="005C45AB">
        <w:rPr>
          <w:rFonts w:ascii="Times New Roman" w:eastAsia="Times New Roman" w:hAnsi="Times New Roman" w:cs="Times New Roman"/>
          <w:b/>
          <w:bCs/>
          <w:color w:val="141412"/>
        </w:rPr>
        <w:t>? </w:t>
      </w:r>
    </w:p>
    <w:p w:rsidR="000C0839" w:rsidRPr="005C45AB" w:rsidRDefault="00FA7A55" w:rsidP="000C0839">
      <w:pPr>
        <w:pStyle w:val="ListParagraph"/>
        <w:numPr>
          <w:ilvl w:val="1"/>
          <w:numId w:val="1"/>
        </w:numPr>
        <w:shd w:val="clear" w:color="auto" w:fill="FFFFFF"/>
        <w:spacing w:before="195" w:after="195" w:line="240" w:lineRule="auto"/>
        <w:outlineLvl w:val="1"/>
        <w:rPr>
          <w:rFonts w:ascii="Times New Roman" w:eastAsia="Times New Roman" w:hAnsi="Times New Roman" w:cs="Times New Roman"/>
          <w:b/>
          <w:bCs/>
          <w:color w:val="141412"/>
        </w:rPr>
      </w:pPr>
      <w:r>
        <w:rPr>
          <w:rFonts w:ascii="Times New Roman" w:eastAsia="Times New Roman" w:hAnsi="Times New Roman" w:cs="Times New Roman"/>
          <w:color w:val="141412"/>
        </w:rPr>
        <w:t>R</w:t>
      </w:r>
      <w:r w:rsidR="0061730D" w:rsidRPr="005C45AB">
        <w:rPr>
          <w:rFonts w:ascii="Times New Roman" w:eastAsia="Times New Roman" w:hAnsi="Times New Roman" w:cs="Times New Roman"/>
          <w:color w:val="141412"/>
        </w:rPr>
        <w:t>ecommend</w:t>
      </w:r>
      <w:r>
        <w:rPr>
          <w:rFonts w:ascii="Times New Roman" w:eastAsia="Times New Roman" w:hAnsi="Times New Roman" w:cs="Times New Roman"/>
          <w:color w:val="141412"/>
        </w:rPr>
        <w:t>ed for</w:t>
      </w:r>
      <w:r w:rsidR="000C0839" w:rsidRPr="005C45AB">
        <w:rPr>
          <w:rFonts w:ascii="Times New Roman" w:eastAsia="Times New Roman" w:hAnsi="Times New Roman" w:cs="Times New Roman"/>
          <w:color w:val="141412"/>
        </w:rPr>
        <w:t xml:space="preserve"> </w:t>
      </w:r>
      <w:r w:rsidR="0061730D" w:rsidRPr="005C45AB">
        <w:rPr>
          <w:rFonts w:ascii="Times New Roman" w:eastAsia="Times New Roman" w:hAnsi="Times New Roman" w:cs="Times New Roman"/>
          <w:color w:val="141412"/>
        </w:rPr>
        <w:t>adult’s</w:t>
      </w:r>
      <w:r w:rsidR="005C45AB" w:rsidRPr="005C45AB">
        <w:rPr>
          <w:rFonts w:ascii="Times New Roman" w:eastAsia="Times New Roman" w:hAnsi="Times New Roman" w:cs="Times New Roman"/>
          <w:color w:val="141412"/>
        </w:rPr>
        <w:t xml:space="preserve"> age 18+. </w:t>
      </w:r>
      <w:r>
        <w:rPr>
          <w:rFonts w:ascii="Times New Roman" w:eastAsia="Times New Roman" w:hAnsi="Times New Roman" w:cs="Times New Roman"/>
          <w:color w:val="141412"/>
        </w:rPr>
        <w:t xml:space="preserve">There has </w:t>
      </w:r>
      <w:r w:rsidR="000C0839" w:rsidRPr="005C45AB">
        <w:rPr>
          <w:rFonts w:ascii="Times New Roman" w:eastAsia="Times New Roman" w:hAnsi="Times New Roman" w:cs="Times New Roman"/>
          <w:color w:val="141412"/>
        </w:rPr>
        <w:t xml:space="preserve">not </w:t>
      </w:r>
      <w:r>
        <w:rPr>
          <w:rFonts w:ascii="Times New Roman" w:eastAsia="Times New Roman" w:hAnsi="Times New Roman" w:cs="Times New Roman"/>
          <w:color w:val="141412"/>
        </w:rPr>
        <w:t>been studies done on</w:t>
      </w:r>
      <w:r w:rsidR="000C0839" w:rsidRPr="005C45AB">
        <w:rPr>
          <w:rFonts w:ascii="Times New Roman" w:eastAsia="Times New Roman" w:hAnsi="Times New Roman" w:cs="Times New Roman"/>
          <w:color w:val="141412"/>
        </w:rPr>
        <w:t xml:space="preserve"> the effects of Zeaxanthin supplementation </w:t>
      </w:r>
      <w:r w:rsidR="005C45AB" w:rsidRPr="005C45AB">
        <w:rPr>
          <w:rFonts w:ascii="Times New Roman" w:eastAsia="Times New Roman" w:hAnsi="Times New Roman" w:cs="Times New Roman"/>
          <w:color w:val="141412"/>
        </w:rPr>
        <w:t>on people under the age of 18. </w:t>
      </w:r>
      <w:r w:rsidR="000C0839" w:rsidRPr="005C45AB">
        <w:rPr>
          <w:rFonts w:ascii="Times New Roman" w:eastAsia="Times New Roman" w:hAnsi="Times New Roman" w:cs="Times New Roman"/>
          <w:color w:val="141412"/>
        </w:rPr>
        <w:t>If you are under the age of 18, and interested in supplementing,</w:t>
      </w:r>
      <w:r>
        <w:rPr>
          <w:rFonts w:ascii="Times New Roman" w:eastAsia="Times New Roman" w:hAnsi="Times New Roman" w:cs="Times New Roman"/>
          <w:color w:val="141412"/>
        </w:rPr>
        <w:t xml:space="preserve"> please consult with your optometrist</w:t>
      </w:r>
      <w:bookmarkStart w:id="0" w:name="_GoBack"/>
      <w:bookmarkEnd w:id="0"/>
      <w:r w:rsidR="000C0839" w:rsidRPr="005C45AB">
        <w:rPr>
          <w:rFonts w:ascii="Times New Roman" w:eastAsia="Times New Roman" w:hAnsi="Times New Roman" w:cs="Times New Roman"/>
          <w:color w:val="141412"/>
        </w:rPr>
        <w:t>.</w:t>
      </w:r>
    </w:p>
    <w:p w:rsidR="000C0839" w:rsidRPr="005C45AB" w:rsidRDefault="000C0839" w:rsidP="000C0839">
      <w:pPr>
        <w:pStyle w:val="ListParagraph"/>
        <w:numPr>
          <w:ilvl w:val="0"/>
          <w:numId w:val="1"/>
        </w:numPr>
        <w:shd w:val="clear" w:color="auto" w:fill="FFFFFF"/>
        <w:spacing w:before="195" w:after="195" w:line="240" w:lineRule="auto"/>
        <w:outlineLvl w:val="1"/>
        <w:rPr>
          <w:rFonts w:ascii="Times New Roman" w:eastAsia="Times New Roman" w:hAnsi="Times New Roman" w:cs="Times New Roman"/>
          <w:b/>
          <w:bCs/>
          <w:color w:val="141412"/>
        </w:rPr>
      </w:pPr>
      <w:r w:rsidRPr="005C45AB">
        <w:rPr>
          <w:rFonts w:ascii="Times New Roman" w:eastAsia="Times New Roman" w:hAnsi="Times New Roman" w:cs="Times New Roman"/>
          <w:b/>
          <w:bCs/>
          <w:color w:val="141412"/>
        </w:rPr>
        <w:t>Are there any guidelines I should know about when taking </w:t>
      </w:r>
      <w:r w:rsidRPr="005C45AB">
        <w:rPr>
          <w:rFonts w:ascii="Times New Roman" w:eastAsia="Times New Roman" w:hAnsi="Times New Roman" w:cs="Times New Roman"/>
          <w:b/>
          <w:bCs/>
          <w:iCs/>
          <w:color w:val="141412"/>
        </w:rPr>
        <w:t>EyePromise vizual EDGE PRO</w:t>
      </w:r>
      <w:r w:rsidRPr="005C45AB">
        <w:rPr>
          <w:rFonts w:ascii="Times New Roman" w:eastAsia="Times New Roman" w:hAnsi="Times New Roman" w:cs="Times New Roman"/>
          <w:b/>
          <w:bCs/>
          <w:color w:val="141412"/>
        </w:rPr>
        <w:t>?</w:t>
      </w:r>
    </w:p>
    <w:p w:rsidR="005C45AB" w:rsidRPr="005C45AB" w:rsidRDefault="0061730D" w:rsidP="000C0839">
      <w:pPr>
        <w:pStyle w:val="ListParagraph"/>
        <w:numPr>
          <w:ilvl w:val="1"/>
          <w:numId w:val="1"/>
        </w:numPr>
        <w:shd w:val="clear" w:color="auto" w:fill="FFFFFF"/>
        <w:spacing w:before="195" w:after="195" w:line="240" w:lineRule="auto"/>
        <w:outlineLvl w:val="1"/>
        <w:rPr>
          <w:rFonts w:ascii="Times New Roman" w:eastAsia="Times New Roman" w:hAnsi="Times New Roman" w:cs="Times New Roman"/>
          <w:b/>
          <w:bCs/>
          <w:color w:val="141412"/>
        </w:rPr>
      </w:pPr>
      <w:r w:rsidRPr="005C45AB">
        <w:rPr>
          <w:rFonts w:ascii="Times New Roman" w:eastAsia="Times New Roman" w:hAnsi="Times New Roman" w:cs="Times New Roman"/>
          <w:iCs/>
          <w:color w:val="141412"/>
        </w:rPr>
        <w:t xml:space="preserve">It </w:t>
      </w:r>
      <w:r w:rsidR="000C0839" w:rsidRPr="005C45AB">
        <w:rPr>
          <w:rFonts w:ascii="Times New Roman" w:eastAsia="Times New Roman" w:hAnsi="Times New Roman" w:cs="Times New Roman"/>
          <w:color w:val="141412"/>
        </w:rPr>
        <w:t>contains high quality fish oil, an</w:t>
      </w:r>
      <w:r w:rsidRPr="005C45AB">
        <w:rPr>
          <w:rFonts w:ascii="Times New Roman" w:eastAsia="Times New Roman" w:hAnsi="Times New Roman" w:cs="Times New Roman"/>
          <w:color w:val="141412"/>
        </w:rPr>
        <w:t xml:space="preserve">d should be taken with a meal. </w:t>
      </w:r>
      <w:r w:rsidR="000C0839" w:rsidRPr="005C45AB">
        <w:rPr>
          <w:rFonts w:ascii="Times New Roman" w:eastAsia="Times New Roman" w:hAnsi="Times New Roman" w:cs="Times New Roman"/>
          <w:color w:val="141412"/>
        </w:rPr>
        <w:t>Some people report upset stomach when the product is taken without food. Persons who are allergic to any of the ingredients in </w:t>
      </w:r>
      <w:r w:rsidR="000C0839" w:rsidRPr="005C45AB">
        <w:rPr>
          <w:rFonts w:ascii="Times New Roman" w:eastAsia="Times New Roman" w:hAnsi="Times New Roman" w:cs="Times New Roman"/>
          <w:iCs/>
          <w:color w:val="141412"/>
        </w:rPr>
        <w:t>EyePromise vizual EDGE PRO</w:t>
      </w:r>
      <w:r w:rsidR="000C0839" w:rsidRPr="005C45AB">
        <w:rPr>
          <w:rFonts w:ascii="Times New Roman" w:eastAsia="Times New Roman" w:hAnsi="Times New Roman" w:cs="Times New Roman"/>
          <w:color w:val="141412"/>
        </w:rPr>
        <w:t xml:space="preserve"> should not take the product. </w:t>
      </w:r>
    </w:p>
    <w:p w:rsidR="000C0839" w:rsidRPr="005C45AB" w:rsidRDefault="000C0839" w:rsidP="000C0839">
      <w:pPr>
        <w:pStyle w:val="ListParagraph"/>
        <w:numPr>
          <w:ilvl w:val="1"/>
          <w:numId w:val="1"/>
        </w:numPr>
        <w:shd w:val="clear" w:color="auto" w:fill="FFFFFF"/>
        <w:spacing w:before="195" w:after="195" w:line="240" w:lineRule="auto"/>
        <w:outlineLvl w:val="1"/>
        <w:rPr>
          <w:rFonts w:ascii="Times New Roman" w:eastAsia="Times New Roman" w:hAnsi="Times New Roman" w:cs="Times New Roman"/>
          <w:b/>
          <w:bCs/>
          <w:color w:val="141412"/>
        </w:rPr>
      </w:pPr>
      <w:r w:rsidRPr="005C45AB">
        <w:rPr>
          <w:rFonts w:ascii="Times New Roman" w:eastAsia="Times New Roman" w:hAnsi="Times New Roman" w:cs="Times New Roman"/>
          <w:color w:val="141412"/>
        </w:rPr>
        <w:t>The product contains fish and soy.</w:t>
      </w:r>
    </w:p>
    <w:p w:rsidR="000C0839" w:rsidRPr="005C45AB" w:rsidRDefault="000C0839" w:rsidP="000C0839">
      <w:pPr>
        <w:pStyle w:val="ListParagraph"/>
        <w:numPr>
          <w:ilvl w:val="0"/>
          <w:numId w:val="1"/>
        </w:numPr>
        <w:shd w:val="clear" w:color="auto" w:fill="FFFFFF"/>
        <w:spacing w:before="195" w:after="195" w:line="240" w:lineRule="auto"/>
        <w:outlineLvl w:val="1"/>
        <w:rPr>
          <w:rFonts w:ascii="Times New Roman" w:eastAsia="Times New Roman" w:hAnsi="Times New Roman" w:cs="Times New Roman"/>
          <w:b/>
          <w:bCs/>
          <w:color w:val="141412"/>
        </w:rPr>
      </w:pPr>
      <w:r w:rsidRPr="005C45AB">
        <w:rPr>
          <w:rFonts w:ascii="Times New Roman" w:eastAsia="Times New Roman" w:hAnsi="Times New Roman" w:cs="Times New Roman"/>
          <w:b/>
          <w:bCs/>
          <w:color w:val="141412"/>
        </w:rPr>
        <w:t>Can I get the nutrients found in </w:t>
      </w:r>
      <w:r w:rsidRPr="005C45AB">
        <w:rPr>
          <w:rFonts w:ascii="Times New Roman" w:eastAsia="Times New Roman" w:hAnsi="Times New Roman" w:cs="Times New Roman"/>
          <w:b/>
          <w:bCs/>
          <w:iCs/>
          <w:color w:val="141412"/>
        </w:rPr>
        <w:t>EyePromise vizual EDGE PRO</w:t>
      </w:r>
      <w:r w:rsidRPr="005C45AB">
        <w:rPr>
          <w:rFonts w:ascii="Times New Roman" w:eastAsia="Times New Roman" w:hAnsi="Times New Roman" w:cs="Times New Roman"/>
          <w:b/>
          <w:bCs/>
          <w:color w:val="141412"/>
        </w:rPr>
        <w:t> through my diet?</w:t>
      </w:r>
    </w:p>
    <w:p w:rsidR="000C0839" w:rsidRPr="005C45AB" w:rsidRDefault="000C0839" w:rsidP="000C0839">
      <w:pPr>
        <w:pStyle w:val="ListParagraph"/>
        <w:numPr>
          <w:ilvl w:val="1"/>
          <w:numId w:val="1"/>
        </w:numPr>
        <w:shd w:val="clear" w:color="auto" w:fill="FFFFFF"/>
        <w:spacing w:before="195" w:after="195" w:line="240" w:lineRule="auto"/>
        <w:outlineLvl w:val="1"/>
        <w:rPr>
          <w:rFonts w:ascii="Times New Roman" w:eastAsia="Times New Roman" w:hAnsi="Times New Roman" w:cs="Times New Roman"/>
          <w:b/>
          <w:bCs/>
          <w:color w:val="141412"/>
        </w:rPr>
      </w:pPr>
      <w:r w:rsidRPr="005C45AB">
        <w:rPr>
          <w:rFonts w:ascii="Times New Roman" w:eastAsia="Times New Roman" w:hAnsi="Times New Roman" w:cs="Times New Roman"/>
          <w:color w:val="141412"/>
        </w:rPr>
        <w:t>Yes, all of the ingredients in </w:t>
      </w:r>
      <w:r w:rsidRPr="005C45AB">
        <w:rPr>
          <w:rFonts w:ascii="Times New Roman" w:eastAsia="Times New Roman" w:hAnsi="Times New Roman" w:cs="Times New Roman"/>
          <w:iCs/>
          <w:color w:val="141412"/>
        </w:rPr>
        <w:t>EyePromise</w:t>
      </w:r>
      <w:r w:rsidRPr="005C45AB">
        <w:rPr>
          <w:rFonts w:ascii="Times New Roman" w:eastAsia="Times New Roman" w:hAnsi="Times New Roman" w:cs="Times New Roman"/>
          <w:color w:val="141412"/>
        </w:rPr>
        <w:t> </w:t>
      </w:r>
      <w:r w:rsidRPr="005C45AB">
        <w:rPr>
          <w:rFonts w:ascii="Times New Roman" w:eastAsia="Times New Roman" w:hAnsi="Times New Roman" w:cs="Times New Roman"/>
          <w:iCs/>
          <w:color w:val="141412"/>
        </w:rPr>
        <w:t>vizual EDGE PRO</w:t>
      </w:r>
      <w:r w:rsidRPr="005C45AB">
        <w:rPr>
          <w:rFonts w:ascii="Times New Roman" w:eastAsia="Times New Roman" w:hAnsi="Times New Roman" w:cs="Times New Roman"/>
          <w:color w:val="141412"/>
        </w:rPr>
        <w:t> are</w:t>
      </w:r>
      <w:r w:rsidR="005C45AB" w:rsidRPr="005C45AB">
        <w:rPr>
          <w:rFonts w:ascii="Times New Roman" w:eastAsia="Times New Roman" w:hAnsi="Times New Roman" w:cs="Times New Roman"/>
          <w:color w:val="141412"/>
        </w:rPr>
        <w:t xml:space="preserve"> derived from natural sources. </w:t>
      </w:r>
      <w:r w:rsidRPr="005C45AB">
        <w:rPr>
          <w:rFonts w:ascii="Times New Roman" w:eastAsia="Times New Roman" w:hAnsi="Times New Roman" w:cs="Times New Roman"/>
          <w:color w:val="141412"/>
        </w:rPr>
        <w:t>The primary ingredient in </w:t>
      </w:r>
      <w:r w:rsidRPr="005C45AB">
        <w:rPr>
          <w:rFonts w:ascii="Times New Roman" w:eastAsia="Times New Roman" w:hAnsi="Times New Roman" w:cs="Times New Roman"/>
          <w:iCs/>
          <w:color w:val="141412"/>
        </w:rPr>
        <w:t>EyePromise vizual EDGE PRO</w:t>
      </w:r>
      <w:r w:rsidR="0061730D" w:rsidRPr="005C45AB">
        <w:rPr>
          <w:rFonts w:ascii="Times New Roman" w:eastAsia="Times New Roman" w:hAnsi="Times New Roman" w:cs="Times New Roman"/>
          <w:color w:val="141412"/>
        </w:rPr>
        <w:t xml:space="preserve"> is </w:t>
      </w:r>
      <w:r w:rsidR="005C45AB" w:rsidRPr="005C45AB">
        <w:rPr>
          <w:rFonts w:ascii="Times New Roman" w:eastAsia="Times New Roman" w:hAnsi="Times New Roman" w:cs="Times New Roman"/>
          <w:color w:val="141412"/>
        </w:rPr>
        <w:t>Zeaxanth</w:t>
      </w:r>
      <w:r w:rsidR="00CD21F1">
        <w:rPr>
          <w:rFonts w:ascii="Times New Roman" w:eastAsia="Times New Roman" w:hAnsi="Times New Roman" w:cs="Times New Roman"/>
          <w:color w:val="141412"/>
        </w:rPr>
        <w:t>i</w:t>
      </w:r>
      <w:r w:rsidR="005C45AB" w:rsidRPr="005C45AB">
        <w:rPr>
          <w:rFonts w:ascii="Times New Roman" w:eastAsia="Times New Roman" w:hAnsi="Times New Roman" w:cs="Times New Roman"/>
          <w:color w:val="141412"/>
        </w:rPr>
        <w:t xml:space="preserve">n. </w:t>
      </w:r>
      <w:r w:rsidRPr="005C45AB">
        <w:rPr>
          <w:rFonts w:ascii="Times New Roman" w:eastAsia="Times New Roman" w:hAnsi="Times New Roman" w:cs="Times New Roman"/>
          <w:color w:val="141412"/>
        </w:rPr>
        <w:t>Zeaxanthin is found in leafy green vegetables, such as spinach and kale. The challenge is that it is very scarce. To put it into perspective, you would need to eat over 50 ears of corn per day to get the amount of zeaxanthin found in </w:t>
      </w:r>
      <w:r w:rsidRPr="005C45AB">
        <w:rPr>
          <w:rFonts w:ascii="Times New Roman" w:eastAsia="Times New Roman" w:hAnsi="Times New Roman" w:cs="Times New Roman"/>
          <w:iCs/>
          <w:color w:val="141412"/>
        </w:rPr>
        <w:t>EyePromise vizual EDGE PRO</w:t>
      </w:r>
      <w:r w:rsidRPr="005C45AB">
        <w:rPr>
          <w:rFonts w:ascii="Times New Roman" w:eastAsia="Times New Roman" w:hAnsi="Times New Roman" w:cs="Times New Roman"/>
          <w:color w:val="141412"/>
        </w:rPr>
        <w:t>.</w:t>
      </w:r>
    </w:p>
    <w:p w:rsidR="000C0839" w:rsidRPr="005C45AB" w:rsidRDefault="000C0839" w:rsidP="000C0839">
      <w:pPr>
        <w:pStyle w:val="ListParagraph"/>
        <w:numPr>
          <w:ilvl w:val="0"/>
          <w:numId w:val="1"/>
        </w:numPr>
        <w:shd w:val="clear" w:color="auto" w:fill="FFFFFF"/>
        <w:spacing w:before="195" w:after="195" w:line="240" w:lineRule="auto"/>
        <w:outlineLvl w:val="1"/>
        <w:rPr>
          <w:rFonts w:ascii="Times New Roman" w:eastAsia="Times New Roman" w:hAnsi="Times New Roman" w:cs="Times New Roman"/>
          <w:b/>
          <w:bCs/>
          <w:color w:val="141412"/>
        </w:rPr>
      </w:pPr>
      <w:r w:rsidRPr="005C45AB">
        <w:rPr>
          <w:rFonts w:ascii="Times New Roman" w:eastAsia="Times New Roman" w:hAnsi="Times New Roman" w:cs="Times New Roman"/>
          <w:b/>
          <w:bCs/>
          <w:color w:val="141412"/>
        </w:rPr>
        <w:t>Is </w:t>
      </w:r>
      <w:r w:rsidRPr="005C45AB">
        <w:rPr>
          <w:rFonts w:ascii="Times New Roman" w:eastAsia="Times New Roman" w:hAnsi="Times New Roman" w:cs="Times New Roman"/>
          <w:b/>
          <w:bCs/>
          <w:iCs/>
          <w:color w:val="141412"/>
        </w:rPr>
        <w:t>EyePromise vizual EDGE PRO</w:t>
      </w:r>
      <w:r w:rsidRPr="005C45AB">
        <w:rPr>
          <w:rFonts w:ascii="Times New Roman" w:eastAsia="Times New Roman" w:hAnsi="Times New Roman" w:cs="Times New Roman"/>
          <w:b/>
          <w:bCs/>
          <w:color w:val="141412"/>
        </w:rPr>
        <w:t> safe?</w:t>
      </w:r>
    </w:p>
    <w:p w:rsidR="000C0839" w:rsidRPr="005C45AB" w:rsidRDefault="0061730D" w:rsidP="000C0839">
      <w:pPr>
        <w:pStyle w:val="ListParagraph"/>
        <w:numPr>
          <w:ilvl w:val="1"/>
          <w:numId w:val="1"/>
        </w:numPr>
        <w:shd w:val="clear" w:color="auto" w:fill="FFFFFF"/>
        <w:spacing w:before="195" w:after="195" w:line="240" w:lineRule="auto"/>
        <w:outlineLvl w:val="1"/>
        <w:rPr>
          <w:rFonts w:ascii="Times New Roman" w:eastAsia="Times New Roman" w:hAnsi="Times New Roman" w:cs="Times New Roman"/>
          <w:b/>
          <w:bCs/>
          <w:color w:val="141412"/>
        </w:rPr>
      </w:pPr>
      <w:r w:rsidRPr="005C45AB">
        <w:rPr>
          <w:rFonts w:ascii="Times New Roman" w:eastAsia="Times New Roman" w:hAnsi="Times New Roman" w:cs="Times New Roman"/>
          <w:color w:val="141412"/>
        </w:rPr>
        <w:t>Yes, because it</w:t>
      </w:r>
      <w:r w:rsidR="000C0839" w:rsidRPr="005C45AB">
        <w:rPr>
          <w:rFonts w:ascii="Times New Roman" w:eastAsia="Times New Roman" w:hAnsi="Times New Roman" w:cs="Times New Roman"/>
          <w:iCs/>
          <w:color w:val="141412"/>
        </w:rPr>
        <w:t> </w:t>
      </w:r>
      <w:r w:rsidR="000C0839" w:rsidRPr="005C45AB">
        <w:rPr>
          <w:rFonts w:ascii="Times New Roman" w:eastAsia="Times New Roman" w:hAnsi="Times New Roman" w:cs="Times New Roman"/>
          <w:color w:val="141412"/>
        </w:rPr>
        <w:t>is </w:t>
      </w:r>
      <w:r w:rsidR="000C0839" w:rsidRPr="005C45AB">
        <w:rPr>
          <w:rFonts w:ascii="Times New Roman" w:eastAsia="Times New Roman" w:hAnsi="Times New Roman" w:cs="Times New Roman"/>
          <w:iCs/>
          <w:color w:val="141412"/>
        </w:rPr>
        <w:t>NSF Certified for Sport</w:t>
      </w:r>
      <w:r w:rsidR="000C0839" w:rsidRPr="005C45AB">
        <w:rPr>
          <w:rFonts w:ascii="Times New Roman" w:eastAsia="Times New Roman" w:hAnsi="Times New Roman" w:cs="Times New Roman"/>
          <w:color w:val="141412"/>
        </w:rPr>
        <w:t>. NSF certification ensures that products are evaluated for athletic banned substances and contaminants of concern. There has been over 40-million servings of </w:t>
      </w:r>
      <w:r w:rsidR="000C0839" w:rsidRPr="005C45AB">
        <w:rPr>
          <w:rFonts w:ascii="Times New Roman" w:eastAsia="Times New Roman" w:hAnsi="Times New Roman" w:cs="Times New Roman"/>
          <w:iCs/>
          <w:color w:val="141412"/>
        </w:rPr>
        <w:t>EyePromise</w:t>
      </w:r>
      <w:r w:rsidR="000C0839" w:rsidRPr="005C45AB">
        <w:rPr>
          <w:rFonts w:ascii="Times New Roman" w:eastAsia="Times New Roman" w:hAnsi="Times New Roman" w:cs="Times New Roman"/>
          <w:color w:val="141412"/>
        </w:rPr>
        <w:t> safely consumed.</w:t>
      </w:r>
    </w:p>
    <w:p w:rsidR="000C0839" w:rsidRPr="005C45AB" w:rsidRDefault="000C0839" w:rsidP="000C0839">
      <w:pPr>
        <w:pStyle w:val="ListParagraph"/>
        <w:numPr>
          <w:ilvl w:val="0"/>
          <w:numId w:val="1"/>
        </w:numPr>
        <w:shd w:val="clear" w:color="auto" w:fill="FFFFFF"/>
        <w:spacing w:before="195" w:after="195" w:line="240" w:lineRule="auto"/>
        <w:outlineLvl w:val="1"/>
        <w:rPr>
          <w:rFonts w:ascii="Times New Roman" w:eastAsia="Times New Roman" w:hAnsi="Times New Roman" w:cs="Times New Roman"/>
          <w:b/>
          <w:bCs/>
          <w:color w:val="141412"/>
        </w:rPr>
      </w:pPr>
      <w:r w:rsidRPr="005C45AB">
        <w:rPr>
          <w:rFonts w:ascii="Times New Roman" w:eastAsia="Times New Roman" w:hAnsi="Times New Roman" w:cs="Times New Roman"/>
          <w:b/>
          <w:bCs/>
          <w:color w:val="141412"/>
        </w:rPr>
        <w:t>How does </w:t>
      </w:r>
      <w:r w:rsidRPr="005C45AB">
        <w:rPr>
          <w:rFonts w:ascii="Times New Roman" w:eastAsia="Times New Roman" w:hAnsi="Times New Roman" w:cs="Times New Roman"/>
          <w:b/>
          <w:bCs/>
          <w:iCs/>
          <w:color w:val="141412"/>
        </w:rPr>
        <w:t>ZeaVision</w:t>
      </w:r>
      <w:r w:rsidRPr="005C45AB">
        <w:rPr>
          <w:rFonts w:ascii="Times New Roman" w:eastAsia="Times New Roman" w:hAnsi="Times New Roman" w:cs="Times New Roman"/>
          <w:b/>
          <w:bCs/>
          <w:color w:val="141412"/>
        </w:rPr>
        <w:t> ensure </w:t>
      </w:r>
      <w:r w:rsidRPr="005C45AB">
        <w:rPr>
          <w:rFonts w:ascii="Times New Roman" w:eastAsia="Times New Roman" w:hAnsi="Times New Roman" w:cs="Times New Roman"/>
          <w:b/>
          <w:bCs/>
          <w:iCs/>
          <w:color w:val="141412"/>
        </w:rPr>
        <w:t>EyePromise</w:t>
      </w:r>
      <w:r w:rsidRPr="005C45AB">
        <w:rPr>
          <w:rFonts w:ascii="Times New Roman" w:eastAsia="Times New Roman" w:hAnsi="Times New Roman" w:cs="Times New Roman"/>
          <w:b/>
          <w:bCs/>
          <w:color w:val="141412"/>
        </w:rPr>
        <w:t> quality?</w:t>
      </w:r>
    </w:p>
    <w:p w:rsidR="000C0839" w:rsidRPr="005C45AB" w:rsidRDefault="000C0839" w:rsidP="000C0839">
      <w:pPr>
        <w:pStyle w:val="ListParagraph"/>
        <w:numPr>
          <w:ilvl w:val="1"/>
          <w:numId w:val="1"/>
        </w:numPr>
        <w:shd w:val="clear" w:color="auto" w:fill="FFFFFF"/>
        <w:spacing w:before="195" w:after="195" w:line="240" w:lineRule="auto"/>
        <w:outlineLvl w:val="1"/>
        <w:rPr>
          <w:rFonts w:ascii="Times New Roman" w:eastAsia="Times New Roman" w:hAnsi="Times New Roman" w:cs="Times New Roman"/>
          <w:b/>
          <w:bCs/>
          <w:color w:val="141412"/>
        </w:rPr>
      </w:pPr>
      <w:r w:rsidRPr="005C45AB">
        <w:rPr>
          <w:rFonts w:ascii="Times New Roman" w:eastAsia="Times New Roman" w:hAnsi="Times New Roman" w:cs="Times New Roman"/>
          <w:iCs/>
          <w:color w:val="141412"/>
        </w:rPr>
        <w:t>EyePromise</w:t>
      </w:r>
      <w:r w:rsidRPr="005C45AB">
        <w:rPr>
          <w:rFonts w:ascii="Times New Roman" w:eastAsia="Times New Roman" w:hAnsi="Times New Roman" w:cs="Times New Roman"/>
          <w:color w:val="141412"/>
        </w:rPr>
        <w:t> is manufactured to t</w:t>
      </w:r>
      <w:r w:rsidR="005C45AB" w:rsidRPr="005C45AB">
        <w:rPr>
          <w:rFonts w:ascii="Times New Roman" w:eastAsia="Times New Roman" w:hAnsi="Times New Roman" w:cs="Times New Roman"/>
          <w:color w:val="141412"/>
        </w:rPr>
        <w:t xml:space="preserve">he FDA government cGMP (current Good </w:t>
      </w:r>
      <w:r w:rsidRPr="005C45AB">
        <w:rPr>
          <w:rFonts w:ascii="Times New Roman" w:eastAsia="Times New Roman" w:hAnsi="Times New Roman" w:cs="Times New Roman"/>
          <w:color w:val="141412"/>
        </w:rPr>
        <w:t>Manufacturing Practice) standard to ensure the highest quality production standards. All ingredients are evaluated for purity, composition, strength, and quality. Testing occurs before, du</w:t>
      </w:r>
      <w:r w:rsidR="0061730D" w:rsidRPr="005C45AB">
        <w:rPr>
          <w:rFonts w:ascii="Times New Roman" w:eastAsia="Times New Roman" w:hAnsi="Times New Roman" w:cs="Times New Roman"/>
          <w:color w:val="141412"/>
        </w:rPr>
        <w:t xml:space="preserve">ring, and after   </w:t>
      </w:r>
      <w:r w:rsidRPr="005C45AB">
        <w:rPr>
          <w:rFonts w:ascii="Times New Roman" w:eastAsia="Times New Roman" w:hAnsi="Times New Roman" w:cs="Times New Roman"/>
          <w:color w:val="141412"/>
        </w:rPr>
        <w:t>manufacturing. </w:t>
      </w:r>
      <w:r w:rsidRPr="005C45AB">
        <w:rPr>
          <w:rFonts w:ascii="Times New Roman" w:eastAsia="Times New Roman" w:hAnsi="Times New Roman" w:cs="Times New Roman"/>
          <w:iCs/>
          <w:color w:val="141412"/>
        </w:rPr>
        <w:t>ZeaVision</w:t>
      </w:r>
      <w:r w:rsidRPr="005C45AB">
        <w:rPr>
          <w:rFonts w:ascii="Times New Roman" w:eastAsia="Times New Roman" w:hAnsi="Times New Roman" w:cs="Times New Roman"/>
          <w:color w:val="141412"/>
        </w:rPr>
        <w:t> also conducts third party analysis of finished product to ensure </w:t>
      </w:r>
      <w:r w:rsidRPr="005C45AB">
        <w:rPr>
          <w:rFonts w:ascii="Times New Roman" w:eastAsia="Times New Roman" w:hAnsi="Times New Roman" w:cs="Times New Roman"/>
          <w:iCs/>
          <w:color w:val="141412"/>
        </w:rPr>
        <w:t>EyePromise</w:t>
      </w:r>
      <w:r w:rsidRPr="005C45AB">
        <w:rPr>
          <w:rFonts w:ascii="Times New Roman" w:eastAsia="Times New Roman" w:hAnsi="Times New Roman" w:cs="Times New Roman"/>
          <w:color w:val="141412"/>
        </w:rPr>
        <w:t> content is consistent with product labeling.</w:t>
      </w:r>
    </w:p>
    <w:p w:rsidR="000C0839" w:rsidRPr="005C45AB" w:rsidRDefault="000C0839" w:rsidP="000C0839">
      <w:pPr>
        <w:pStyle w:val="ListParagraph"/>
        <w:numPr>
          <w:ilvl w:val="0"/>
          <w:numId w:val="1"/>
        </w:numPr>
        <w:shd w:val="clear" w:color="auto" w:fill="FFFFFF"/>
        <w:spacing w:before="195" w:after="195" w:line="240" w:lineRule="auto"/>
        <w:outlineLvl w:val="1"/>
        <w:rPr>
          <w:rFonts w:ascii="Times New Roman" w:eastAsia="Times New Roman" w:hAnsi="Times New Roman" w:cs="Times New Roman"/>
          <w:b/>
          <w:bCs/>
          <w:color w:val="141412"/>
        </w:rPr>
      </w:pPr>
      <w:r w:rsidRPr="005C45AB">
        <w:rPr>
          <w:rFonts w:ascii="Times New Roman" w:eastAsia="Times New Roman" w:hAnsi="Times New Roman" w:cs="Times New Roman"/>
          <w:b/>
          <w:bCs/>
          <w:color w:val="141412"/>
        </w:rPr>
        <w:t>What makes the </w:t>
      </w:r>
      <w:r w:rsidRPr="005C45AB">
        <w:rPr>
          <w:rFonts w:ascii="Times New Roman" w:eastAsia="Times New Roman" w:hAnsi="Times New Roman" w:cs="Times New Roman"/>
          <w:b/>
          <w:bCs/>
          <w:iCs/>
          <w:color w:val="141412"/>
        </w:rPr>
        <w:t>EyePromise</w:t>
      </w:r>
      <w:r w:rsidRPr="005C45AB">
        <w:rPr>
          <w:rFonts w:ascii="Times New Roman" w:eastAsia="Times New Roman" w:hAnsi="Times New Roman" w:cs="Times New Roman"/>
          <w:b/>
          <w:bCs/>
          <w:color w:val="141412"/>
        </w:rPr>
        <w:t> supplement unique vs. others in the market?</w:t>
      </w:r>
    </w:p>
    <w:p w:rsidR="000C0839" w:rsidRPr="005C45AB" w:rsidRDefault="000C0839" w:rsidP="000C0839">
      <w:pPr>
        <w:pStyle w:val="ListParagraph"/>
        <w:numPr>
          <w:ilvl w:val="1"/>
          <w:numId w:val="1"/>
        </w:numPr>
        <w:shd w:val="clear" w:color="auto" w:fill="FFFFFF"/>
        <w:spacing w:before="195" w:after="195" w:line="240" w:lineRule="auto"/>
        <w:outlineLvl w:val="1"/>
        <w:rPr>
          <w:rFonts w:ascii="Times New Roman" w:eastAsia="Times New Roman" w:hAnsi="Times New Roman" w:cs="Times New Roman"/>
          <w:b/>
          <w:bCs/>
          <w:color w:val="141412"/>
        </w:rPr>
      </w:pPr>
      <w:r w:rsidRPr="005C45AB">
        <w:rPr>
          <w:rFonts w:ascii="Times New Roman" w:eastAsia="Times New Roman" w:hAnsi="Times New Roman" w:cs="Times New Roman"/>
          <w:color w:val="141412"/>
        </w:rPr>
        <w:t>The level of dietary Zeaxanthin in </w:t>
      </w:r>
      <w:r w:rsidRPr="005C45AB">
        <w:rPr>
          <w:rFonts w:ascii="Times New Roman" w:eastAsia="Times New Roman" w:hAnsi="Times New Roman" w:cs="Times New Roman"/>
          <w:iCs/>
          <w:color w:val="141412"/>
        </w:rPr>
        <w:t>EyePromise</w:t>
      </w:r>
      <w:r w:rsidRPr="005C45AB">
        <w:rPr>
          <w:rFonts w:ascii="Times New Roman" w:eastAsia="Times New Roman" w:hAnsi="Times New Roman" w:cs="Times New Roman"/>
          <w:color w:val="141412"/>
        </w:rPr>
        <w:t> is patent protected and the highest level available. The Zeaxanthin in </w:t>
      </w:r>
      <w:r w:rsidRPr="005C45AB">
        <w:rPr>
          <w:rFonts w:ascii="Times New Roman" w:eastAsia="Times New Roman" w:hAnsi="Times New Roman" w:cs="Times New Roman"/>
          <w:iCs/>
          <w:color w:val="141412"/>
        </w:rPr>
        <w:t>EyePromise</w:t>
      </w:r>
      <w:r w:rsidRPr="005C45AB">
        <w:rPr>
          <w:rFonts w:ascii="Times New Roman" w:eastAsia="Times New Roman" w:hAnsi="Times New Roman" w:cs="Times New Roman"/>
          <w:color w:val="141412"/>
        </w:rPr>
        <w:t xml:space="preserve"> is a natural form of dietary Zeaxanthin. Zeaxanthin is less common in the average diet than lutein </w:t>
      </w:r>
      <w:r w:rsidR="005C45AB" w:rsidRPr="005C45AB">
        <w:rPr>
          <w:rFonts w:ascii="Times New Roman" w:eastAsia="Times New Roman" w:hAnsi="Times New Roman" w:cs="Times New Roman"/>
          <w:color w:val="141412"/>
        </w:rPr>
        <w:t xml:space="preserve">and </w:t>
      </w:r>
      <w:r w:rsidRPr="005C45AB">
        <w:rPr>
          <w:rFonts w:ascii="Times New Roman" w:eastAsia="Times New Roman" w:hAnsi="Times New Roman" w:cs="Times New Roman"/>
          <w:iCs/>
          <w:color w:val="141412"/>
        </w:rPr>
        <w:t>EyePromise</w:t>
      </w:r>
      <w:r w:rsidRPr="005C45AB">
        <w:rPr>
          <w:rFonts w:ascii="Times New Roman" w:eastAsia="Times New Roman" w:hAnsi="Times New Roman" w:cs="Times New Roman"/>
          <w:color w:val="141412"/>
        </w:rPr>
        <w:t> is uniquely designed to fulfill this important need. </w:t>
      </w:r>
      <w:r w:rsidRPr="005C45AB">
        <w:rPr>
          <w:rFonts w:ascii="Times New Roman" w:eastAsia="Times New Roman" w:hAnsi="Times New Roman" w:cs="Times New Roman"/>
          <w:iCs/>
          <w:color w:val="141412"/>
        </w:rPr>
        <w:t>EyePromise</w:t>
      </w:r>
      <w:r w:rsidRPr="005C45AB">
        <w:rPr>
          <w:rFonts w:ascii="Times New Roman" w:eastAsia="Times New Roman" w:hAnsi="Times New Roman" w:cs="Times New Roman"/>
          <w:color w:val="141412"/>
        </w:rPr>
        <w:t> has the right mix of ingredients scientifically demonstrated to be essential for healthy vision.</w:t>
      </w:r>
    </w:p>
    <w:p w:rsidR="005C45AB" w:rsidRPr="005C45AB" w:rsidRDefault="005C45AB" w:rsidP="005C45AB">
      <w:pPr>
        <w:pStyle w:val="ListParagraph"/>
        <w:numPr>
          <w:ilvl w:val="0"/>
          <w:numId w:val="1"/>
        </w:numPr>
        <w:shd w:val="clear" w:color="auto" w:fill="FFFFFF"/>
        <w:spacing w:before="195" w:after="195" w:line="240" w:lineRule="auto"/>
        <w:outlineLvl w:val="1"/>
        <w:rPr>
          <w:rFonts w:ascii="Times New Roman" w:eastAsia="Times New Roman" w:hAnsi="Times New Roman" w:cs="Times New Roman"/>
          <w:b/>
          <w:bCs/>
          <w:color w:val="141412"/>
        </w:rPr>
      </w:pPr>
      <w:r>
        <w:rPr>
          <w:rFonts w:ascii="Times New Roman" w:eastAsia="Times New Roman" w:hAnsi="Times New Roman" w:cs="Times New Roman"/>
          <w:b/>
          <w:color w:val="141412"/>
        </w:rPr>
        <w:t>What are the b</w:t>
      </w:r>
      <w:r w:rsidRPr="005C45AB">
        <w:rPr>
          <w:rFonts w:ascii="Times New Roman" w:eastAsia="Times New Roman" w:hAnsi="Times New Roman" w:cs="Times New Roman"/>
          <w:b/>
          <w:color w:val="141412"/>
        </w:rPr>
        <w:t>enefits in using EyePromise vizual EDGE PRO?</w:t>
      </w:r>
    </w:p>
    <w:p w:rsidR="005C45AB" w:rsidRPr="005C45AB" w:rsidRDefault="005C45AB" w:rsidP="005C45AB">
      <w:pPr>
        <w:pStyle w:val="ListParagraph"/>
        <w:numPr>
          <w:ilvl w:val="1"/>
          <w:numId w:val="1"/>
        </w:numPr>
        <w:shd w:val="clear" w:color="auto" w:fill="FFFFFF"/>
        <w:spacing w:before="195" w:after="195" w:line="240" w:lineRule="auto"/>
        <w:outlineLvl w:val="1"/>
        <w:rPr>
          <w:rFonts w:ascii="Times New Roman" w:eastAsia="Times New Roman" w:hAnsi="Times New Roman" w:cs="Times New Roman"/>
          <w:b/>
          <w:bCs/>
          <w:color w:val="141412"/>
        </w:rPr>
      </w:pPr>
      <w:r w:rsidRPr="005C45AB">
        <w:rPr>
          <w:rFonts w:ascii="Times New Roman" w:eastAsia="Times New Roman" w:hAnsi="Times New Roman" w:cs="Times New Roman"/>
          <w:bCs/>
          <w:color w:val="141412"/>
        </w:rPr>
        <w:t>Supports: Visual quality, visual processing speed to react faster, contrast sensitivity to pick up fine detail, visual performance in bright day game situations</w:t>
      </w:r>
      <w:r>
        <w:rPr>
          <w:rFonts w:ascii="Times New Roman" w:eastAsia="Times New Roman" w:hAnsi="Times New Roman" w:cs="Times New Roman"/>
          <w:bCs/>
          <w:color w:val="141412"/>
        </w:rPr>
        <w:t>.</w:t>
      </w:r>
    </w:p>
    <w:p w:rsidR="005C45AB" w:rsidRPr="005C45AB" w:rsidRDefault="005C45AB" w:rsidP="005C45AB">
      <w:pPr>
        <w:pStyle w:val="ListParagraph"/>
        <w:numPr>
          <w:ilvl w:val="1"/>
          <w:numId w:val="1"/>
        </w:numPr>
        <w:shd w:val="clear" w:color="auto" w:fill="FFFFFF"/>
        <w:spacing w:before="195" w:after="195" w:line="240" w:lineRule="auto"/>
        <w:outlineLvl w:val="1"/>
        <w:rPr>
          <w:rFonts w:ascii="Times New Roman" w:eastAsia="Times New Roman" w:hAnsi="Times New Roman" w:cs="Times New Roman"/>
          <w:b/>
          <w:bCs/>
          <w:color w:val="141412"/>
        </w:rPr>
      </w:pPr>
      <w:r w:rsidRPr="005C45AB">
        <w:rPr>
          <w:rFonts w:ascii="Times New Roman" w:eastAsia="Times New Roman" w:hAnsi="Times New Roman" w:cs="Times New Roman"/>
          <w:bCs/>
          <w:color w:val="141412"/>
        </w:rPr>
        <w:t>Helps: Maintain eye health from damaging sunlight exposure, with the uncomfortable gritty feeling caused by dry eye, with your eyes</w:t>
      </w:r>
      <w:r>
        <w:rPr>
          <w:rFonts w:ascii="Times New Roman" w:eastAsia="Times New Roman" w:hAnsi="Times New Roman" w:cs="Times New Roman"/>
          <w:bCs/>
          <w:color w:val="141412"/>
        </w:rPr>
        <w:t xml:space="preserve"> to</w:t>
      </w:r>
      <w:r w:rsidRPr="005C45AB">
        <w:rPr>
          <w:rFonts w:ascii="Times New Roman" w:eastAsia="Times New Roman" w:hAnsi="Times New Roman" w:cs="Times New Roman"/>
          <w:bCs/>
          <w:color w:val="141412"/>
        </w:rPr>
        <w:t xml:space="preserve"> cope with glare that can lead to field mishaps and increases clarity of vision through better light refraction from moist eyes.</w:t>
      </w:r>
    </w:p>
    <w:sectPr w:rsidR="005C45AB" w:rsidRPr="005C45A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F92" w:rsidRDefault="00504F92" w:rsidP="000C0839">
      <w:pPr>
        <w:spacing w:after="0" w:line="240" w:lineRule="auto"/>
      </w:pPr>
      <w:r>
        <w:separator/>
      </w:r>
    </w:p>
  </w:endnote>
  <w:endnote w:type="continuationSeparator" w:id="0">
    <w:p w:rsidR="00504F92" w:rsidRDefault="00504F92" w:rsidP="000C0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F92" w:rsidRDefault="00504F92" w:rsidP="000C0839">
      <w:pPr>
        <w:spacing w:after="0" w:line="240" w:lineRule="auto"/>
      </w:pPr>
      <w:r>
        <w:separator/>
      </w:r>
    </w:p>
  </w:footnote>
  <w:footnote w:type="continuationSeparator" w:id="0">
    <w:p w:rsidR="00504F92" w:rsidRDefault="00504F92" w:rsidP="000C0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839" w:rsidRPr="000C0839" w:rsidRDefault="000C0839" w:rsidP="000C0839">
    <w:pPr>
      <w:pStyle w:val="Header"/>
      <w:jc w:val="center"/>
      <w:rPr>
        <w:b/>
        <w:i/>
      </w:rPr>
    </w:pPr>
    <w:r w:rsidRPr="000C0839">
      <w:rPr>
        <w:b/>
        <w:i/>
      </w:rPr>
      <w:t>Dr. Vittorio Mena O.D., M.S.</w:t>
    </w:r>
  </w:p>
  <w:p w:rsidR="000C0839" w:rsidRPr="000C0839" w:rsidRDefault="000C0839" w:rsidP="000C0839">
    <w:pPr>
      <w:pStyle w:val="Header"/>
      <w:jc w:val="center"/>
      <w:rPr>
        <w:b/>
        <w:i/>
      </w:rPr>
    </w:pPr>
    <w:r w:rsidRPr="000C0839">
      <w:rPr>
        <w:b/>
        <w:i/>
      </w:rPr>
      <w:t>31 Park Ave</w:t>
    </w:r>
  </w:p>
  <w:p w:rsidR="000C0839" w:rsidRPr="000C0839" w:rsidRDefault="000C0839" w:rsidP="000C0839">
    <w:pPr>
      <w:pStyle w:val="Header"/>
      <w:jc w:val="center"/>
      <w:rPr>
        <w:b/>
        <w:i/>
      </w:rPr>
    </w:pPr>
    <w:r w:rsidRPr="000C0839">
      <w:rPr>
        <w:b/>
        <w:i/>
      </w:rPr>
      <w:t>Rutherford, NJ 07070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71250"/>
    <w:multiLevelType w:val="hybridMultilevel"/>
    <w:tmpl w:val="FE3040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839"/>
    <w:rsid w:val="000C0839"/>
    <w:rsid w:val="003371D5"/>
    <w:rsid w:val="00504F92"/>
    <w:rsid w:val="005C45AB"/>
    <w:rsid w:val="0061730D"/>
    <w:rsid w:val="00CD21F1"/>
    <w:rsid w:val="00DD6750"/>
    <w:rsid w:val="00FA7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1FF071-9956-4C30-A96F-BCDD3E28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C08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839"/>
  </w:style>
  <w:style w:type="paragraph" w:styleId="Footer">
    <w:name w:val="footer"/>
    <w:basedOn w:val="Normal"/>
    <w:link w:val="FooterChar"/>
    <w:uiPriority w:val="99"/>
    <w:unhideWhenUsed/>
    <w:rsid w:val="000C0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839"/>
  </w:style>
  <w:style w:type="paragraph" w:styleId="ListParagraph">
    <w:name w:val="List Paragraph"/>
    <w:basedOn w:val="Normal"/>
    <w:uiPriority w:val="34"/>
    <w:qFormat/>
    <w:rsid w:val="000C0839"/>
    <w:pPr>
      <w:ind w:left="720"/>
      <w:contextualSpacing/>
    </w:pPr>
  </w:style>
  <w:style w:type="character" w:customStyle="1" w:styleId="Heading2Char">
    <w:name w:val="Heading 2 Char"/>
    <w:basedOn w:val="DefaultParagraphFont"/>
    <w:link w:val="Heading2"/>
    <w:uiPriority w:val="9"/>
    <w:rsid w:val="000C0839"/>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0C0839"/>
  </w:style>
  <w:style w:type="character" w:styleId="Emphasis">
    <w:name w:val="Emphasis"/>
    <w:basedOn w:val="DefaultParagraphFont"/>
    <w:uiPriority w:val="20"/>
    <w:qFormat/>
    <w:rsid w:val="000C0839"/>
    <w:rPr>
      <w:i/>
      <w:iCs/>
    </w:rPr>
  </w:style>
  <w:style w:type="paragraph" w:styleId="NormalWeb">
    <w:name w:val="Normal (Web)"/>
    <w:basedOn w:val="Normal"/>
    <w:uiPriority w:val="99"/>
    <w:semiHidden/>
    <w:unhideWhenUsed/>
    <w:rsid w:val="000C08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08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609273">
      <w:bodyDiv w:val="1"/>
      <w:marLeft w:val="0"/>
      <w:marRight w:val="0"/>
      <w:marTop w:val="0"/>
      <w:marBottom w:val="0"/>
      <w:divBdr>
        <w:top w:val="none" w:sz="0" w:space="0" w:color="auto"/>
        <w:left w:val="none" w:sz="0" w:space="0" w:color="auto"/>
        <w:bottom w:val="none" w:sz="0" w:space="0" w:color="auto"/>
        <w:right w:val="none" w:sz="0" w:space="0" w:color="auto"/>
      </w:divBdr>
    </w:div>
    <w:div w:id="159720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524</Words>
  <Characters>2988</Characters>
  <Application>Microsoft Office Word</Application>
  <DocSecurity>0</DocSecurity>
  <Lines>24</Lines>
  <Paragraphs>7</Paragraphs>
  <ScaleCrop>false</ScaleCrop>
  <Company/>
  <LinksUpToDate>false</LinksUpToDate>
  <CharactersWithSpaces>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Reena's Exam Rm</dc:creator>
  <cp:keywords/>
  <dc:description/>
  <cp:lastModifiedBy>Dr. Reena's Exam Rm</cp:lastModifiedBy>
  <cp:revision>5</cp:revision>
  <dcterms:created xsi:type="dcterms:W3CDTF">2015-05-07T15:24:00Z</dcterms:created>
  <dcterms:modified xsi:type="dcterms:W3CDTF">2015-05-07T16:09:00Z</dcterms:modified>
</cp:coreProperties>
</file>